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64B8" w14:textId="77777777" w:rsidR="00EB4C44" w:rsidRDefault="00EB4C44" w:rsidP="00EB4C44">
      <w:pPr>
        <w:pStyle w:val="NormalWeb"/>
      </w:pPr>
    </w:p>
    <w:p w14:paraId="41C7ACF2" w14:textId="56465C72" w:rsidR="004F1AB1" w:rsidRDefault="004F1AB1" w:rsidP="004F1AB1">
      <w:pPr>
        <w:tabs>
          <w:tab w:val="left" w:pos="1861"/>
        </w:tabs>
      </w:pPr>
      <w:r>
        <w:t>COLLABORATION FOR A CAUSE</w:t>
      </w:r>
    </w:p>
    <w:p w14:paraId="47A2AF3F" w14:textId="77777777" w:rsidR="005737CB" w:rsidRDefault="004F1AB1" w:rsidP="00177AB7">
      <w:pPr>
        <w:tabs>
          <w:tab w:val="left" w:pos="1861"/>
        </w:tabs>
        <w:jc w:val="both"/>
      </w:pPr>
      <w:r>
        <w:t>Al Mujtaba Education Trust and NUTECH are now partners.</w:t>
      </w:r>
      <w:r w:rsidR="004D63B0">
        <w:t xml:space="preserve"> S</w:t>
      </w:r>
      <w:r>
        <w:t xml:space="preserve">tudents </w:t>
      </w:r>
      <w:r w:rsidR="004D63B0">
        <w:t xml:space="preserve">enrolled in courses at </w:t>
      </w:r>
      <w:r>
        <w:t>NUTECH</w:t>
      </w:r>
      <w:r w:rsidR="00177AB7">
        <w:t xml:space="preserve"> </w:t>
      </w:r>
      <w:r w:rsidR="004D63B0">
        <w:t>may apply for Al Mujtaba Education Trust scholarships. A</w:t>
      </w:r>
      <w:r w:rsidR="00177AB7">
        <w:t xml:space="preserve">spiring students </w:t>
      </w:r>
      <w:r w:rsidR="005737CB">
        <w:t xml:space="preserve">who meet Trust criteria (Need and Talent) </w:t>
      </w:r>
      <w:r w:rsidR="004D63B0">
        <w:t xml:space="preserve">are encouraged </w:t>
      </w:r>
      <w:r w:rsidR="00177AB7">
        <w:t>to</w:t>
      </w:r>
      <w:r>
        <w:t xml:space="preserve"> </w:t>
      </w:r>
      <w:r w:rsidR="00177AB7">
        <w:t xml:space="preserve">benefit from the excellent facilities at NUTECH and equip themselves with technological skills relevant to the modern era. </w:t>
      </w:r>
    </w:p>
    <w:p w14:paraId="328615FB" w14:textId="77777777" w:rsidR="005737CB" w:rsidRDefault="00177AB7" w:rsidP="00177AB7">
      <w:pPr>
        <w:tabs>
          <w:tab w:val="left" w:pos="1861"/>
        </w:tabs>
        <w:jc w:val="both"/>
      </w:pPr>
      <w:r>
        <w:t xml:space="preserve">Applications for financial assistance </w:t>
      </w:r>
      <w:r w:rsidR="005737CB">
        <w:t xml:space="preserve">may </w:t>
      </w:r>
      <w:r>
        <w:t xml:space="preserve">be sent to Al Mujtaba Education Trust </w:t>
      </w:r>
      <w:r w:rsidR="004D63B0">
        <w:t>on prescribed forms available in the downloads section of this website</w:t>
      </w:r>
      <w:r w:rsidR="005737CB">
        <w:t>. Following requirements must be met: -</w:t>
      </w:r>
    </w:p>
    <w:p w14:paraId="221EB86D" w14:textId="77777777" w:rsidR="005737CB" w:rsidRDefault="005737CB" w:rsidP="005737CB">
      <w:pPr>
        <w:pStyle w:val="ListParagraph"/>
        <w:numPr>
          <w:ilvl w:val="0"/>
          <w:numId w:val="1"/>
        </w:numPr>
        <w:tabs>
          <w:tab w:val="left" w:pos="1861"/>
        </w:tabs>
        <w:jc w:val="both"/>
      </w:pPr>
      <w:r>
        <w:t>Admission in NUTECH course</w:t>
      </w:r>
    </w:p>
    <w:p w14:paraId="3883CAD5" w14:textId="08044273" w:rsidR="004F1AB1" w:rsidRDefault="005737CB" w:rsidP="005737CB">
      <w:pPr>
        <w:pStyle w:val="ListParagraph"/>
        <w:numPr>
          <w:ilvl w:val="0"/>
          <w:numId w:val="1"/>
        </w:numPr>
        <w:tabs>
          <w:tab w:val="left" w:pos="1861"/>
        </w:tabs>
        <w:jc w:val="both"/>
      </w:pPr>
      <w:r>
        <w:t xml:space="preserve">Recommendations by </w:t>
      </w:r>
      <w:r w:rsidR="00177AB7">
        <w:t>NUTECH</w:t>
      </w:r>
    </w:p>
    <w:p w14:paraId="22BA0C56" w14:textId="77777777" w:rsidR="0035113C" w:rsidRDefault="0035113C" w:rsidP="0035113C">
      <w:pPr>
        <w:tabs>
          <w:tab w:val="left" w:pos="1861"/>
        </w:tabs>
        <w:jc w:val="both"/>
      </w:pPr>
    </w:p>
    <w:p w14:paraId="4730F546" w14:textId="3C3E683B" w:rsidR="0035113C" w:rsidRDefault="0035113C" w:rsidP="0035113C">
      <w:pPr>
        <w:tabs>
          <w:tab w:val="left" w:pos="1861"/>
        </w:tabs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316531" wp14:editId="61CF9038">
            <wp:extent cx="5943600" cy="3972340"/>
            <wp:effectExtent l="0" t="0" r="0" b="9525"/>
            <wp:docPr id="9" name="Picture 9" descr="C:\Users\Allah\AppData\Local\Temp\8e6ed132-60ca-4f60-a2ad-f3962ed9727b_WhatsApp Unknown 2024-03-29 at 1.16.18 PM.zip.27b\WhatsApp Image 2024-03-21 at 1.27.5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lah\AppData\Local\Temp\8e6ed132-60ca-4f60-a2ad-f3962ed9727b_WhatsApp Unknown 2024-03-29 at 1.16.18 PM.zip.27b\WhatsApp Image 2024-03-21 at 1.27.56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1DFB8" w14:textId="77777777" w:rsidR="004F1AB1" w:rsidRDefault="004F1AB1" w:rsidP="004F1AB1">
      <w:pPr>
        <w:tabs>
          <w:tab w:val="left" w:pos="1861"/>
        </w:tabs>
      </w:pPr>
    </w:p>
    <w:p w14:paraId="78F1E59D" w14:textId="24429243" w:rsidR="00473C5C" w:rsidRPr="00473C5C" w:rsidRDefault="00473C5C" w:rsidP="004F1AB1">
      <w:pPr>
        <w:tabs>
          <w:tab w:val="left" w:pos="18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33BEAF" wp14:editId="74A4654F">
            <wp:extent cx="6123332" cy="4335694"/>
            <wp:effectExtent l="0" t="0" r="0" b="8255"/>
            <wp:docPr id="20" name="Picture 20" descr="C:\Users\Allah\AppData\Local\Temp\b4c3278f-f7f5-416e-bd5c-643258bde4db_WhatsApp Unknown 2024-03-29 at 1.16.13 PM.zip.4db\WhatsApp Image 2024-03-21 at 1.48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llah\AppData\Local\Temp\b4c3278f-f7f5-416e-bd5c-643258bde4db_WhatsApp Unknown 2024-03-29 at 1.16.13 PM.zip.4db\WhatsApp Image 2024-03-21 at 1.48.08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459" cy="433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C5C" w:rsidRPr="00473C5C" w:rsidSect="00E96C9F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F577B"/>
    <w:multiLevelType w:val="hybridMultilevel"/>
    <w:tmpl w:val="3A96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2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32"/>
    <w:rsid w:val="00064186"/>
    <w:rsid w:val="000C3F6B"/>
    <w:rsid w:val="001626A6"/>
    <w:rsid w:val="00177AB7"/>
    <w:rsid w:val="002B0D14"/>
    <w:rsid w:val="002F3AA0"/>
    <w:rsid w:val="0035113C"/>
    <w:rsid w:val="00445CE1"/>
    <w:rsid w:val="00473C5C"/>
    <w:rsid w:val="004D63B0"/>
    <w:rsid w:val="004F1AB1"/>
    <w:rsid w:val="005737CB"/>
    <w:rsid w:val="007D07BA"/>
    <w:rsid w:val="00815E32"/>
    <w:rsid w:val="008B481B"/>
    <w:rsid w:val="00E96C9F"/>
    <w:rsid w:val="00E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4C305"/>
  <w15:docId w15:val="{59FAAED9-70B7-4404-A01A-C1FB4B50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Ovais Mustafa</cp:lastModifiedBy>
  <cp:revision>2</cp:revision>
  <cp:lastPrinted>2024-03-29T08:47:00Z</cp:lastPrinted>
  <dcterms:created xsi:type="dcterms:W3CDTF">2024-04-12T05:59:00Z</dcterms:created>
  <dcterms:modified xsi:type="dcterms:W3CDTF">2024-04-12T05:59:00Z</dcterms:modified>
</cp:coreProperties>
</file>